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DE113" w14:textId="77777777" w:rsidR="00EF5226" w:rsidRPr="00246E39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246E39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3EA05EF5" w14:textId="77777777" w:rsidR="00EF5226" w:rsidRPr="00246E39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2967BAAA" w14:textId="77777777" w:rsidR="00EF5226" w:rsidRPr="00246E39" w:rsidRDefault="00EF5226" w:rsidP="00EF522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0B70E78C" w14:textId="77777777" w:rsidR="00EF5226" w:rsidRPr="00246E39" w:rsidRDefault="007334A1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56FACE5" w14:textId="77777777" w:rsidR="004D411D" w:rsidRPr="00246E39" w:rsidRDefault="004D411D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28488829" w14:textId="5B49363F" w:rsidR="00EF5226" w:rsidRPr="00246E39" w:rsidRDefault="00EF5226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v.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</w:r>
      <w:r w:rsidR="0077408F" w:rsidRPr="00246E39">
        <w:rPr>
          <w:rFonts w:ascii="Calibri Light" w:eastAsia="Times New Roman" w:hAnsi="Calibri Light" w:cs="Calibri Light"/>
          <w:sz w:val="24"/>
          <w:szCs w:val="24"/>
        </w:rPr>
        <w:t>PRECINCT _</w:t>
      </w:r>
      <w:r w:rsidRPr="00246E39">
        <w:rPr>
          <w:rFonts w:ascii="Calibri Light" w:eastAsia="Times New Roman" w:hAnsi="Calibri Light" w:cs="Calibri Light"/>
          <w:sz w:val="24"/>
          <w:szCs w:val="24"/>
        </w:rPr>
        <w:t>___</w:t>
      </w:r>
    </w:p>
    <w:p w14:paraId="019C64DD" w14:textId="77777777" w:rsidR="00F81E77" w:rsidRPr="00246E39" w:rsidRDefault="00F81E77" w:rsidP="00EF522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67D62F33" w14:textId="77777777" w:rsidR="00EF5226" w:rsidRPr="00246E39" w:rsidRDefault="00EF5226" w:rsidP="00EF522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EDDAB38" w14:textId="2AD15445" w:rsidR="00EF5226" w:rsidRPr="00246E39" w:rsidRDefault="007334A1" w:rsidP="00EF522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246E39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="00EF5226" w:rsidRPr="00246E39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38FE53AB" w14:textId="77777777" w:rsidR="00EF5226" w:rsidRPr="00246E39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B93C504" w14:textId="5391E64B" w:rsidR="007503D9" w:rsidRPr="00C01591" w:rsidRDefault="007503D9" w:rsidP="007503D9">
      <w:pPr>
        <w:spacing w:before="120" w:after="120" w:line="288" w:lineRule="auto"/>
        <w:jc w:val="center"/>
        <w:rPr>
          <w:rFonts w:ascii="Calibri Light" w:hAnsi="Calibri Light" w:cstheme="minorHAnsi"/>
          <w:b/>
          <w:sz w:val="28"/>
          <w:szCs w:val="28"/>
        </w:rPr>
      </w:pPr>
      <w:r w:rsidRPr="00C01591">
        <w:rPr>
          <w:rFonts w:ascii="Calibri Light" w:hAnsi="Calibri Light" w:cstheme="minorHAnsi"/>
          <w:b/>
          <w:sz w:val="28"/>
          <w:szCs w:val="28"/>
        </w:rPr>
        <w:t xml:space="preserve">JUDGMENT FOR </w:t>
      </w:r>
      <w:r w:rsidR="00C2523E" w:rsidRPr="00C01591">
        <w:rPr>
          <w:rFonts w:ascii="Calibri Light" w:hAnsi="Calibri Light" w:cstheme="minorHAnsi"/>
          <w:b/>
          <w:sz w:val="28"/>
          <w:szCs w:val="28"/>
        </w:rPr>
        <w:t xml:space="preserve">DEFENDANT </w:t>
      </w:r>
      <w:r w:rsidRPr="00C01591">
        <w:rPr>
          <w:rFonts w:ascii="Calibri Light" w:hAnsi="Calibri Light" w:cstheme="minorHAnsi"/>
          <w:b/>
          <w:sz w:val="28"/>
          <w:szCs w:val="28"/>
        </w:rPr>
        <w:t>(</w:t>
      </w:r>
      <w:r w:rsidR="00237CA9" w:rsidRPr="00C01591">
        <w:rPr>
          <w:rFonts w:ascii="Calibri Light" w:hAnsi="Calibri Light" w:cstheme="minorHAnsi"/>
          <w:b/>
          <w:sz w:val="28"/>
          <w:szCs w:val="28"/>
        </w:rPr>
        <w:t xml:space="preserve">JURY </w:t>
      </w:r>
      <w:r w:rsidRPr="00C01591">
        <w:rPr>
          <w:rFonts w:ascii="Calibri Light" w:hAnsi="Calibri Light" w:cstheme="minorHAnsi"/>
          <w:b/>
          <w:sz w:val="28"/>
          <w:szCs w:val="28"/>
        </w:rPr>
        <w:t>TRIAL)</w:t>
      </w:r>
    </w:p>
    <w:p w14:paraId="29630AC0" w14:textId="31982A4F" w:rsidR="007503D9" w:rsidRPr="007503D9" w:rsidRDefault="007503D9" w:rsidP="00C01591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On </w:t>
      </w:r>
      <w:r w:rsidR="00C01591">
        <w:rPr>
          <w:rFonts w:cstheme="minorHAnsi"/>
          <w:sz w:val="24"/>
          <w:szCs w:val="24"/>
        </w:rPr>
        <w:t>______</w:t>
      </w:r>
      <w:r w:rsidRPr="007503D9">
        <w:rPr>
          <w:rFonts w:cstheme="minorHAnsi"/>
          <w:sz w:val="24"/>
          <w:szCs w:val="24"/>
        </w:rPr>
        <w:t>______</w:t>
      </w:r>
      <w:r w:rsidR="00C01591"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_______</w:t>
      </w:r>
      <w:r w:rsidR="00C01591">
        <w:rPr>
          <w:rFonts w:cstheme="minorHAnsi"/>
          <w:sz w:val="24"/>
          <w:szCs w:val="24"/>
        </w:rPr>
        <w:t>,</w:t>
      </w:r>
      <w:r w:rsidRPr="007503D9">
        <w:rPr>
          <w:rFonts w:cstheme="minorHAnsi"/>
          <w:sz w:val="24"/>
          <w:szCs w:val="24"/>
        </w:rPr>
        <w:t xml:space="preserve"> 20 ______, th</w:t>
      </w:r>
      <w:r>
        <w:rPr>
          <w:rFonts w:cstheme="minorHAnsi"/>
          <w:sz w:val="24"/>
          <w:szCs w:val="24"/>
        </w:rPr>
        <w:t xml:space="preserve">is case </w:t>
      </w:r>
      <w:r w:rsidRPr="007503D9">
        <w:rPr>
          <w:rFonts w:cstheme="minorHAnsi"/>
          <w:sz w:val="24"/>
          <w:szCs w:val="24"/>
        </w:rPr>
        <w:t xml:space="preserve">was tried. </w:t>
      </w:r>
    </w:p>
    <w:p w14:paraId="359A4239" w14:textId="43AB6142" w:rsidR="007503D9" w:rsidRPr="007503D9" w:rsidRDefault="007503D9" w:rsidP="00C01591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 xml:space="preserve">Plaintiff appeared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="00C01591">
        <w:rPr>
          <w:rFonts w:eastAsia="Calibri" w:cstheme="minorHAnsi"/>
          <w:sz w:val="24"/>
          <w:szCs w:val="24"/>
        </w:rPr>
        <w:t xml:space="preserve"> </w:t>
      </w:r>
      <w:r w:rsidRPr="007503D9">
        <w:rPr>
          <w:rFonts w:cstheme="minorHAnsi"/>
          <w:sz w:val="24"/>
          <w:szCs w:val="24"/>
        </w:rPr>
        <w:t xml:space="preserve">by attorney: </w:t>
      </w:r>
      <w:r>
        <w:rPr>
          <w:rFonts w:cstheme="minorHAnsi"/>
          <w:sz w:val="24"/>
          <w:szCs w:val="24"/>
        </w:rPr>
        <w:t>________</w:t>
      </w:r>
      <w:r w:rsidRPr="007503D9">
        <w:rPr>
          <w:rFonts w:cstheme="minorHAnsi"/>
          <w:sz w:val="24"/>
          <w:szCs w:val="24"/>
        </w:rPr>
        <w:t>___________</w:t>
      </w:r>
      <w:r>
        <w:rPr>
          <w:rFonts w:cstheme="minorHAnsi"/>
          <w:sz w:val="24"/>
          <w:szCs w:val="24"/>
        </w:rPr>
        <w:t>_____</w:t>
      </w:r>
      <w:r w:rsidRPr="007503D9">
        <w:rPr>
          <w:rFonts w:cstheme="minorHAnsi"/>
          <w:sz w:val="24"/>
          <w:szCs w:val="24"/>
        </w:rPr>
        <w:t>_________</w:t>
      </w:r>
      <w:r w:rsidR="00C01591">
        <w:rPr>
          <w:rFonts w:cstheme="minorHAnsi"/>
          <w:sz w:val="24"/>
          <w:szCs w:val="24"/>
        </w:rPr>
        <w:t>__</w:t>
      </w:r>
      <w:r w:rsidRPr="007503D9">
        <w:rPr>
          <w:rFonts w:cstheme="minorHAnsi"/>
          <w:sz w:val="24"/>
          <w:szCs w:val="24"/>
        </w:rPr>
        <w:t>__</w:t>
      </w:r>
    </w:p>
    <w:p w14:paraId="5626AC10" w14:textId="38C7CACE" w:rsidR="007503D9" w:rsidRPr="007503D9" w:rsidRDefault="007503D9" w:rsidP="00C01591">
      <w:pPr>
        <w:spacing w:before="120" w:after="120" w:line="288" w:lineRule="auto"/>
        <w:rPr>
          <w:rFonts w:cstheme="minorHAnsi"/>
          <w:sz w:val="24"/>
          <w:szCs w:val="24"/>
        </w:rPr>
      </w:pPr>
      <w:r w:rsidRPr="007503D9">
        <w:rPr>
          <w:rFonts w:cstheme="minorHAnsi"/>
          <w:sz w:val="24"/>
          <w:szCs w:val="24"/>
        </w:rPr>
        <w:t>Defendant appeared</w:t>
      </w:r>
      <w:r w:rsidR="00C01591">
        <w:rPr>
          <w:rFonts w:cstheme="minorHAnsi"/>
          <w:sz w:val="24"/>
          <w:szCs w:val="24"/>
        </w:rPr>
        <w:t xml:space="preserve">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in person  </w:t>
      </w:r>
      <w:r w:rsidRPr="007503D9">
        <w:rPr>
          <w:rFonts w:eastAsia="Calibri" w:cstheme="minorHAnsi"/>
          <w:sz w:val="24"/>
          <w:szCs w:val="24"/>
        </w:rPr>
        <w:sym w:font="Wingdings" w:char="F0A8"/>
      </w:r>
      <w:r w:rsidRPr="007503D9">
        <w:rPr>
          <w:rFonts w:cstheme="minorHAnsi"/>
          <w:sz w:val="24"/>
          <w:szCs w:val="24"/>
        </w:rPr>
        <w:t xml:space="preserve"> by attorney: ___________________________________</w:t>
      </w:r>
    </w:p>
    <w:p w14:paraId="0DFE054D" w14:textId="056DF3B4" w:rsidR="00443931" w:rsidRDefault="00237CA9" w:rsidP="00C01591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="007503D9" w:rsidRPr="007503D9">
        <w:rPr>
          <w:rFonts w:cstheme="minorHAnsi"/>
          <w:sz w:val="24"/>
          <w:szCs w:val="24"/>
        </w:rPr>
        <w:t xml:space="preserve">jury </w:t>
      </w:r>
      <w:r>
        <w:rPr>
          <w:rFonts w:cstheme="minorHAnsi"/>
          <w:sz w:val="24"/>
          <w:szCs w:val="24"/>
        </w:rPr>
        <w:t>of qualified citizens of the county was impaneled and sworn. The jury</w:t>
      </w:r>
      <w:r w:rsidR="00382244">
        <w:rPr>
          <w:rFonts w:cstheme="minorHAnsi"/>
          <w:sz w:val="24"/>
          <w:szCs w:val="24"/>
        </w:rPr>
        <w:t xml:space="preserve"> finds</w:t>
      </w:r>
      <w:r>
        <w:rPr>
          <w:rFonts w:cstheme="minorHAnsi"/>
          <w:sz w:val="24"/>
          <w:szCs w:val="24"/>
        </w:rPr>
        <w:t xml:space="preserve"> </w:t>
      </w:r>
      <w:r w:rsidR="00C16879">
        <w:rPr>
          <w:rFonts w:cstheme="minorHAnsi"/>
          <w:sz w:val="24"/>
          <w:szCs w:val="24"/>
        </w:rPr>
        <w:t xml:space="preserve">as a result of </w:t>
      </w:r>
      <w:r>
        <w:rPr>
          <w:rFonts w:cstheme="minorHAnsi"/>
          <w:sz w:val="24"/>
          <w:szCs w:val="24"/>
        </w:rPr>
        <w:t>their verdict</w:t>
      </w:r>
      <w:r w:rsidR="00443931">
        <w:rPr>
          <w:rFonts w:cstheme="minorHAnsi"/>
          <w:sz w:val="24"/>
          <w:szCs w:val="24"/>
        </w:rPr>
        <w:t xml:space="preserve"> for </w:t>
      </w:r>
      <w:r w:rsidR="007830FF">
        <w:rPr>
          <w:rFonts w:cstheme="minorHAnsi"/>
          <w:sz w:val="24"/>
          <w:szCs w:val="24"/>
        </w:rPr>
        <w:t>D</w:t>
      </w:r>
      <w:r w:rsidR="00382244">
        <w:rPr>
          <w:rFonts w:cstheme="minorHAnsi"/>
          <w:sz w:val="24"/>
          <w:szCs w:val="24"/>
        </w:rPr>
        <w:t xml:space="preserve">efendant. </w:t>
      </w:r>
      <w:r w:rsidR="00443931">
        <w:rPr>
          <w:rFonts w:cstheme="minorHAnsi"/>
          <w:sz w:val="24"/>
          <w:szCs w:val="24"/>
        </w:rPr>
        <w:t xml:space="preserve">  </w:t>
      </w:r>
    </w:p>
    <w:p w14:paraId="3E6B7B17" w14:textId="4F4B49E4" w:rsidR="00382244" w:rsidRPr="007503D9" w:rsidRDefault="00443931" w:rsidP="00EC6B84">
      <w:pPr>
        <w:spacing w:before="120" w:after="120" w:line="288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</w:t>
      </w:r>
      <w:r w:rsidR="007503D9" w:rsidRPr="007503D9">
        <w:rPr>
          <w:rFonts w:cstheme="minorHAnsi"/>
          <w:sz w:val="24"/>
          <w:szCs w:val="24"/>
        </w:rPr>
        <w:t>t is</w:t>
      </w:r>
      <w:r w:rsidR="00083E9D">
        <w:rPr>
          <w:rFonts w:cstheme="minorHAnsi"/>
          <w:sz w:val="24"/>
          <w:szCs w:val="24"/>
        </w:rPr>
        <w:t xml:space="preserve"> therefore</w:t>
      </w:r>
      <w:r>
        <w:rPr>
          <w:rFonts w:cstheme="minorHAnsi"/>
          <w:sz w:val="24"/>
          <w:szCs w:val="24"/>
        </w:rPr>
        <w:t xml:space="preserve"> </w:t>
      </w:r>
      <w:r w:rsidR="00382244" w:rsidRPr="007503D9">
        <w:rPr>
          <w:rFonts w:cstheme="minorHAnsi"/>
          <w:b/>
          <w:sz w:val="24"/>
          <w:szCs w:val="24"/>
        </w:rPr>
        <w:t xml:space="preserve">ORDERED </w:t>
      </w:r>
      <w:r w:rsidR="00382244" w:rsidRPr="007503D9">
        <w:rPr>
          <w:rFonts w:cstheme="minorHAnsi"/>
          <w:sz w:val="24"/>
          <w:szCs w:val="24"/>
        </w:rPr>
        <w:t xml:space="preserve">that </w:t>
      </w:r>
      <w:r w:rsidR="007830FF">
        <w:rPr>
          <w:rFonts w:cstheme="minorHAnsi"/>
          <w:sz w:val="24"/>
          <w:szCs w:val="24"/>
        </w:rPr>
        <w:t>P</w:t>
      </w:r>
      <w:r w:rsidR="00382244" w:rsidRPr="007503D9">
        <w:rPr>
          <w:rFonts w:cstheme="minorHAnsi"/>
          <w:sz w:val="24"/>
          <w:szCs w:val="24"/>
        </w:rPr>
        <w:t xml:space="preserve">laintiff </w:t>
      </w:r>
      <w:r w:rsidR="00382244">
        <w:rPr>
          <w:rFonts w:cstheme="minorHAnsi"/>
          <w:sz w:val="24"/>
          <w:szCs w:val="24"/>
        </w:rPr>
        <w:t xml:space="preserve">take nothing from this suit and that </w:t>
      </w:r>
      <w:r w:rsidR="007830FF">
        <w:rPr>
          <w:rFonts w:cstheme="minorHAnsi"/>
          <w:sz w:val="24"/>
          <w:szCs w:val="24"/>
        </w:rPr>
        <w:t>D</w:t>
      </w:r>
      <w:r w:rsidR="00382244" w:rsidRPr="007503D9">
        <w:rPr>
          <w:rFonts w:cstheme="minorHAnsi"/>
          <w:sz w:val="24"/>
          <w:szCs w:val="24"/>
        </w:rPr>
        <w:t>efendant</w:t>
      </w:r>
      <w:r w:rsidR="00382244">
        <w:rPr>
          <w:rFonts w:cstheme="minorHAnsi"/>
          <w:sz w:val="24"/>
          <w:szCs w:val="24"/>
        </w:rPr>
        <w:t xml:space="preserve"> be awarded court </w:t>
      </w:r>
      <w:r w:rsidR="00382244" w:rsidRPr="007503D9">
        <w:rPr>
          <w:rFonts w:cstheme="minorHAnsi"/>
          <w:sz w:val="24"/>
          <w:szCs w:val="24"/>
        </w:rPr>
        <w:t>costs</w:t>
      </w:r>
      <w:r w:rsidR="00382244">
        <w:rPr>
          <w:rFonts w:cstheme="minorHAnsi"/>
          <w:sz w:val="24"/>
          <w:szCs w:val="24"/>
        </w:rPr>
        <w:t xml:space="preserve"> of $_________________</w:t>
      </w:r>
      <w:r w:rsidR="00382244" w:rsidRPr="007503D9">
        <w:rPr>
          <w:rFonts w:cstheme="minorHAnsi"/>
          <w:sz w:val="24"/>
          <w:szCs w:val="24"/>
        </w:rPr>
        <w:t>.</w:t>
      </w:r>
    </w:p>
    <w:p w14:paraId="1FFF3DAA" w14:textId="42D4EA8E" w:rsidR="00EC6B84" w:rsidRDefault="00EC6B84" w:rsidP="00EC6B84">
      <w:pPr>
        <w:spacing w:before="120" w:after="120"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EC6B84">
        <w:rPr>
          <w:rFonts w:eastAsia="Calibri" w:cstheme="minorHAnsi"/>
          <w:b/>
          <w:bCs/>
          <w:sz w:val="24"/>
          <w:szCs w:val="24"/>
        </w:rPr>
        <w:t xml:space="preserve">You may appeal this judgment by filing a bond, making a cash deposit, or filing a Statement of Inability to Afford Payment of Court Costs within 21 days after this judgment was signed. </w:t>
      </w:r>
      <w:r w:rsidRPr="00EC6B84">
        <w:rPr>
          <w:rFonts w:eastAsia="Calibri" w:cstheme="minorHAnsi"/>
          <w:i/>
          <w:iCs/>
          <w:sz w:val="24"/>
          <w:szCs w:val="24"/>
        </w:rPr>
        <w:t>See Texas Rule of Civil Procedure 506</w:t>
      </w:r>
      <w:r w:rsidRPr="00EC6B84">
        <w:rPr>
          <w:rFonts w:eastAsia="Calibri" w:cstheme="minorHAnsi"/>
          <w:b/>
          <w:bCs/>
          <w:i/>
          <w:iCs/>
          <w:sz w:val="24"/>
          <w:szCs w:val="24"/>
        </w:rPr>
        <w:t>.</w:t>
      </w:r>
    </w:p>
    <w:p w14:paraId="3519B7E0" w14:textId="7BE875E1" w:rsidR="008D39B8" w:rsidRPr="001B0C06" w:rsidRDefault="008D39B8" w:rsidP="00EC6B84">
      <w:pPr>
        <w:spacing w:before="120" w:after="120" w:line="288" w:lineRule="auto"/>
        <w:rPr>
          <w:rFonts w:eastAsia="Calibri" w:cstheme="minorHAnsi"/>
          <w:b/>
          <w:bCs/>
          <w:i/>
          <w:iCs/>
          <w:sz w:val="24"/>
          <w:szCs w:val="24"/>
        </w:rPr>
      </w:pPr>
      <w:r w:rsidRPr="001B0C06">
        <w:rPr>
          <w:rFonts w:eastAsia="Calibri" w:cstheme="minorHAnsi"/>
          <w:b/>
          <w:bCs/>
          <w:i/>
          <w:iCs/>
          <w:sz w:val="24"/>
          <w:szCs w:val="24"/>
        </w:rPr>
        <w:t>Important Notice</w:t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  <w:r w:rsidRPr="001B0C06">
        <w:rPr>
          <w:rFonts w:eastAsia="Calibri" w:cstheme="minorHAnsi"/>
          <w:b/>
          <w:bCs/>
          <w:i/>
          <w:iCs/>
          <w:sz w:val="24"/>
          <w:szCs w:val="24"/>
        </w:rPr>
        <w:tab/>
      </w:r>
    </w:p>
    <w:p w14:paraId="36AFE2D8" w14:textId="77777777" w:rsidR="008D39B8" w:rsidRPr="002F04E0" w:rsidRDefault="008D39B8" w:rsidP="00EC6B84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If you are an individual (not a company), your money or property may be protected from being taken to pay this judgment. Find out more by visiting </w:t>
      </w:r>
      <w:hyperlink r:id="rId7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 xml:space="preserve">. </w:t>
      </w:r>
    </w:p>
    <w:p w14:paraId="149E437A" w14:textId="77777777" w:rsidR="008D39B8" w:rsidRPr="001B0C06" w:rsidRDefault="008D39B8" w:rsidP="00EC6B84">
      <w:pPr>
        <w:spacing w:before="120" w:after="120" w:line="288" w:lineRule="auto"/>
        <w:rPr>
          <w:rFonts w:eastAsia="Times New Roman" w:cstheme="minorHAnsi"/>
          <w:b/>
          <w:bCs/>
          <w:i/>
          <w:iCs/>
          <w:sz w:val="24"/>
          <w:szCs w:val="24"/>
        </w:rPr>
      </w:pPr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 xml:space="preserve">El Aviso </w:t>
      </w:r>
      <w:proofErr w:type="spellStart"/>
      <w:r w:rsidRPr="001B0C06">
        <w:rPr>
          <w:rFonts w:eastAsia="Times New Roman" w:cstheme="minorHAnsi"/>
          <w:b/>
          <w:bCs/>
          <w:i/>
          <w:iCs/>
          <w:sz w:val="24"/>
          <w:szCs w:val="24"/>
        </w:rPr>
        <w:t>Importante</w:t>
      </w:r>
      <w:proofErr w:type="spellEnd"/>
    </w:p>
    <w:p w14:paraId="168F4BFB" w14:textId="77777777" w:rsidR="008D39B8" w:rsidRDefault="008D39B8" w:rsidP="00EC6B84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 w:rsidRPr="002F04E0">
        <w:rPr>
          <w:rFonts w:eastAsia="Times New Roman" w:cstheme="minorHAnsi"/>
          <w:sz w:val="24"/>
          <w:szCs w:val="24"/>
        </w:rPr>
        <w:t xml:space="preserve">Si </w:t>
      </w:r>
      <w:proofErr w:type="spellStart"/>
      <w:r w:rsidRPr="002F04E0">
        <w:rPr>
          <w:rFonts w:eastAsia="Times New Roman" w:cstheme="minorHAnsi"/>
          <w:sz w:val="24"/>
          <w:szCs w:val="24"/>
        </w:rPr>
        <w:t>usted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es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persona </w:t>
      </w:r>
      <w:proofErr w:type="spellStart"/>
      <w:r w:rsidRPr="002F04E0">
        <w:rPr>
          <w:rFonts w:eastAsia="Times New Roman" w:cstheme="minorHAnsi"/>
          <w:sz w:val="24"/>
          <w:szCs w:val="24"/>
        </w:rPr>
        <w:t>física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(y no </w:t>
      </w:r>
      <w:proofErr w:type="spellStart"/>
      <w:r w:rsidRPr="002F04E0">
        <w:rPr>
          <w:rFonts w:eastAsia="Times New Roman" w:cstheme="minorHAnsi"/>
          <w:sz w:val="24"/>
          <w:szCs w:val="24"/>
        </w:rPr>
        <w:t>una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compañía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), </w:t>
      </w:r>
      <w:proofErr w:type="spellStart"/>
      <w:r w:rsidRPr="002F04E0">
        <w:rPr>
          <w:rFonts w:eastAsia="Times New Roman" w:cstheme="minorHAnsi"/>
          <w:sz w:val="24"/>
          <w:szCs w:val="24"/>
        </w:rPr>
        <w:t>su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dinero o </w:t>
      </w:r>
      <w:proofErr w:type="spellStart"/>
      <w:r w:rsidRPr="002F04E0">
        <w:rPr>
          <w:rFonts w:eastAsia="Times New Roman" w:cstheme="minorHAnsi"/>
          <w:sz w:val="24"/>
          <w:szCs w:val="24"/>
        </w:rPr>
        <w:t>propiedad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pudieran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estar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protegidos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ser </w:t>
      </w:r>
      <w:proofErr w:type="spellStart"/>
      <w:r w:rsidRPr="002F04E0">
        <w:rPr>
          <w:rFonts w:eastAsia="Times New Roman" w:cstheme="minorHAnsi"/>
          <w:sz w:val="24"/>
          <w:szCs w:val="24"/>
        </w:rPr>
        <w:t>embargados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como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pago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de </w:t>
      </w:r>
      <w:proofErr w:type="spellStart"/>
      <w:r w:rsidRPr="002F04E0">
        <w:rPr>
          <w:rFonts w:eastAsia="Times New Roman" w:cstheme="minorHAnsi"/>
          <w:sz w:val="24"/>
          <w:szCs w:val="24"/>
        </w:rPr>
        <w:t>esta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deuda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decretada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juicio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contra suya. </w:t>
      </w:r>
      <w:proofErr w:type="spellStart"/>
      <w:r w:rsidRPr="002F04E0">
        <w:rPr>
          <w:rFonts w:eastAsia="Times New Roman" w:cstheme="minorHAnsi"/>
          <w:sz w:val="24"/>
          <w:szCs w:val="24"/>
        </w:rPr>
        <w:t>Obtenga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mayor </w:t>
      </w:r>
      <w:proofErr w:type="spellStart"/>
      <w:r w:rsidRPr="002F04E0">
        <w:rPr>
          <w:rFonts w:eastAsia="Times New Roman" w:cstheme="minorHAnsi"/>
          <w:sz w:val="24"/>
          <w:szCs w:val="24"/>
        </w:rPr>
        <w:t>información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visitando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2F04E0">
        <w:rPr>
          <w:rFonts w:eastAsia="Times New Roman" w:cstheme="minorHAnsi"/>
          <w:sz w:val="24"/>
          <w:szCs w:val="24"/>
        </w:rPr>
        <w:t>el</w:t>
      </w:r>
      <w:proofErr w:type="spellEnd"/>
      <w:r w:rsidRPr="002F04E0">
        <w:rPr>
          <w:rFonts w:eastAsia="Times New Roman" w:cstheme="minorHAnsi"/>
          <w:sz w:val="24"/>
          <w:szCs w:val="24"/>
        </w:rPr>
        <w:t xml:space="preserve"> sitio </w:t>
      </w:r>
      <w:hyperlink r:id="rId8" w:history="1">
        <w:r w:rsidRPr="002F04E0">
          <w:rPr>
            <w:rStyle w:val="Hyperlink"/>
            <w:rFonts w:eastAsia="Times New Roman" w:cstheme="minorHAnsi"/>
            <w:sz w:val="24"/>
            <w:szCs w:val="24"/>
          </w:rPr>
          <w:t>www.texaslawhelp.org/exempt-property</w:t>
        </w:r>
      </w:hyperlink>
      <w:r w:rsidRPr="002F04E0">
        <w:rPr>
          <w:rFonts w:eastAsia="Times New Roman" w:cstheme="minorHAnsi"/>
          <w:sz w:val="24"/>
          <w:szCs w:val="24"/>
        </w:rPr>
        <w:t>.</w:t>
      </w:r>
    </w:p>
    <w:p w14:paraId="49DDA12C" w14:textId="77777777" w:rsidR="00EC6B84" w:rsidRDefault="00EC6B84" w:rsidP="00C01591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49F72949" w14:textId="7D373448" w:rsidR="00C01591" w:rsidRDefault="00C01591" w:rsidP="00C01591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>ISSUED AND SIGNED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on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29F7A073" w14:textId="77777777" w:rsidR="00C01591" w:rsidRPr="0077408F" w:rsidRDefault="00C01591" w:rsidP="00C01591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1BD327D5" w14:textId="77777777" w:rsidR="00C01591" w:rsidRDefault="00C01591" w:rsidP="00C01591">
      <w:pPr>
        <w:spacing w:line="240" w:lineRule="auto"/>
        <w:rPr>
          <w:rFonts w:cstheme="minorHAnsi"/>
          <w:sz w:val="24"/>
          <w:szCs w:val="24"/>
        </w:rPr>
      </w:pPr>
    </w:p>
    <w:p w14:paraId="0EABD7DF" w14:textId="77777777" w:rsidR="00C01591" w:rsidRPr="0077408F" w:rsidRDefault="00C01591" w:rsidP="00C01591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7185300B" w14:textId="77777777" w:rsidR="00C01591" w:rsidRPr="0077408F" w:rsidRDefault="00C01591" w:rsidP="00C01591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34B2C1E4" w14:textId="275CC99A" w:rsidR="002364CB" w:rsidRPr="00DF656B" w:rsidRDefault="00C01591" w:rsidP="00EC6B84">
      <w:pPr>
        <w:spacing w:line="240" w:lineRule="auto"/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sectPr w:rsidR="002364CB" w:rsidRPr="00DF656B" w:rsidSect="00EF52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B8C17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51CBA0E3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39EF6" w14:textId="77777777" w:rsidR="00E11C2D" w:rsidRDefault="00EC6B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425DA" w14:textId="77777777" w:rsidR="005862BC" w:rsidRDefault="00EC6B84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978402" w14:textId="77777777" w:rsidR="00E11C2D" w:rsidRDefault="00EC6B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52138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6265BFCA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F2662" w14:textId="77777777" w:rsidR="00E11C2D" w:rsidRDefault="00EC6B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97D7" w14:textId="77777777" w:rsidR="005862BC" w:rsidRDefault="00EC6B8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72786" w14:textId="77777777" w:rsidR="00E11C2D" w:rsidRDefault="00EC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7151672">
    <w:abstractNumId w:val="9"/>
  </w:num>
  <w:num w:numId="2" w16cid:durableId="770663841">
    <w:abstractNumId w:val="5"/>
  </w:num>
  <w:num w:numId="3" w16cid:durableId="52238387">
    <w:abstractNumId w:val="6"/>
  </w:num>
  <w:num w:numId="4" w16cid:durableId="44263333">
    <w:abstractNumId w:val="12"/>
  </w:num>
  <w:num w:numId="5" w16cid:durableId="1652322724">
    <w:abstractNumId w:val="1"/>
  </w:num>
  <w:num w:numId="6" w16cid:durableId="623393373">
    <w:abstractNumId w:val="4"/>
  </w:num>
  <w:num w:numId="7" w16cid:durableId="200092627">
    <w:abstractNumId w:val="0"/>
  </w:num>
  <w:num w:numId="8" w16cid:durableId="1698122150">
    <w:abstractNumId w:val="8"/>
  </w:num>
  <w:num w:numId="9" w16cid:durableId="1900824750">
    <w:abstractNumId w:val="2"/>
  </w:num>
  <w:num w:numId="10" w16cid:durableId="1530530210">
    <w:abstractNumId w:val="11"/>
  </w:num>
  <w:num w:numId="11" w16cid:durableId="482895544">
    <w:abstractNumId w:val="7"/>
  </w:num>
  <w:num w:numId="12" w16cid:durableId="951211584">
    <w:abstractNumId w:val="3"/>
  </w:num>
  <w:num w:numId="13" w16cid:durableId="9620321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1Mbc0sDQ1NjcyNjFX0lEKTi0uzszPAykwrAUAjRgd9ywAAAA="/>
  </w:docVars>
  <w:rsids>
    <w:rsidRoot w:val="00813AAF"/>
    <w:rsid w:val="00004E16"/>
    <w:rsid w:val="00013C37"/>
    <w:rsid w:val="00023783"/>
    <w:rsid w:val="000272B3"/>
    <w:rsid w:val="00036B52"/>
    <w:rsid w:val="0004569B"/>
    <w:rsid w:val="0006516E"/>
    <w:rsid w:val="00083E9D"/>
    <w:rsid w:val="00095383"/>
    <w:rsid w:val="000B6874"/>
    <w:rsid w:val="000D259E"/>
    <w:rsid w:val="000E3F1A"/>
    <w:rsid w:val="000E4820"/>
    <w:rsid w:val="000F6EE9"/>
    <w:rsid w:val="00143C17"/>
    <w:rsid w:val="00151BD3"/>
    <w:rsid w:val="00153F26"/>
    <w:rsid w:val="00183F05"/>
    <w:rsid w:val="001C12C8"/>
    <w:rsid w:val="001E057C"/>
    <w:rsid w:val="00212A63"/>
    <w:rsid w:val="002141B8"/>
    <w:rsid w:val="002364CB"/>
    <w:rsid w:val="00237CA9"/>
    <w:rsid w:val="002438FD"/>
    <w:rsid w:val="002466F9"/>
    <w:rsid w:val="00246E39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5517C"/>
    <w:rsid w:val="00382244"/>
    <w:rsid w:val="003A4CBE"/>
    <w:rsid w:val="003D3CAD"/>
    <w:rsid w:val="00443931"/>
    <w:rsid w:val="004444E3"/>
    <w:rsid w:val="0045481E"/>
    <w:rsid w:val="00466A3C"/>
    <w:rsid w:val="0047398E"/>
    <w:rsid w:val="00487DE6"/>
    <w:rsid w:val="00497C18"/>
    <w:rsid w:val="004D411D"/>
    <w:rsid w:val="00537C44"/>
    <w:rsid w:val="005D3922"/>
    <w:rsid w:val="005F6752"/>
    <w:rsid w:val="00661CD1"/>
    <w:rsid w:val="006743DD"/>
    <w:rsid w:val="00690B38"/>
    <w:rsid w:val="006A6989"/>
    <w:rsid w:val="006C3C79"/>
    <w:rsid w:val="00707C2E"/>
    <w:rsid w:val="00723ADD"/>
    <w:rsid w:val="007334A1"/>
    <w:rsid w:val="007503D9"/>
    <w:rsid w:val="007642DA"/>
    <w:rsid w:val="0077408F"/>
    <w:rsid w:val="007830FF"/>
    <w:rsid w:val="00811BE2"/>
    <w:rsid w:val="00813AAF"/>
    <w:rsid w:val="00820103"/>
    <w:rsid w:val="00824345"/>
    <w:rsid w:val="00835991"/>
    <w:rsid w:val="00893B9E"/>
    <w:rsid w:val="008A35A9"/>
    <w:rsid w:val="008A38B2"/>
    <w:rsid w:val="008B35EE"/>
    <w:rsid w:val="008C0D32"/>
    <w:rsid w:val="008D39B8"/>
    <w:rsid w:val="008E1A7B"/>
    <w:rsid w:val="00912D47"/>
    <w:rsid w:val="009314FD"/>
    <w:rsid w:val="009715D2"/>
    <w:rsid w:val="00995C97"/>
    <w:rsid w:val="009F786F"/>
    <w:rsid w:val="00A42D54"/>
    <w:rsid w:val="00A8575B"/>
    <w:rsid w:val="00AD16F0"/>
    <w:rsid w:val="00AE1835"/>
    <w:rsid w:val="00AF5441"/>
    <w:rsid w:val="00B027A7"/>
    <w:rsid w:val="00B0373F"/>
    <w:rsid w:val="00B049D4"/>
    <w:rsid w:val="00B127C8"/>
    <w:rsid w:val="00B241F3"/>
    <w:rsid w:val="00B71AC7"/>
    <w:rsid w:val="00B94944"/>
    <w:rsid w:val="00BC3E01"/>
    <w:rsid w:val="00BE04C4"/>
    <w:rsid w:val="00C01591"/>
    <w:rsid w:val="00C01CDA"/>
    <w:rsid w:val="00C16879"/>
    <w:rsid w:val="00C2523E"/>
    <w:rsid w:val="00C94849"/>
    <w:rsid w:val="00C95741"/>
    <w:rsid w:val="00CB1701"/>
    <w:rsid w:val="00CE0B2F"/>
    <w:rsid w:val="00D20ADD"/>
    <w:rsid w:val="00D2172E"/>
    <w:rsid w:val="00D360D2"/>
    <w:rsid w:val="00D76362"/>
    <w:rsid w:val="00DD7D74"/>
    <w:rsid w:val="00DF51C9"/>
    <w:rsid w:val="00DF656B"/>
    <w:rsid w:val="00E46EE6"/>
    <w:rsid w:val="00E713A3"/>
    <w:rsid w:val="00E75DB3"/>
    <w:rsid w:val="00E75F31"/>
    <w:rsid w:val="00E81B38"/>
    <w:rsid w:val="00EB6166"/>
    <w:rsid w:val="00EC6B84"/>
    <w:rsid w:val="00EF27EB"/>
    <w:rsid w:val="00EF304D"/>
    <w:rsid w:val="00EF5226"/>
    <w:rsid w:val="00F33DCE"/>
    <w:rsid w:val="00F66C9E"/>
    <w:rsid w:val="00F81E77"/>
    <w:rsid w:val="00FA4245"/>
    <w:rsid w:val="00FA4FE3"/>
    <w:rsid w:val="00FB21D5"/>
    <w:rsid w:val="00FB500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FA4F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4F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4F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4F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4FE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D39B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xaslawhelp.org/exempt-propert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texaslawhelp.org/exempt-propert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Bronson Tucker</cp:lastModifiedBy>
  <cp:revision>2</cp:revision>
  <cp:lastPrinted>2013-09-10T20:36:00Z</cp:lastPrinted>
  <dcterms:created xsi:type="dcterms:W3CDTF">2023-03-03T00:50:00Z</dcterms:created>
  <dcterms:modified xsi:type="dcterms:W3CDTF">2023-03-03T00:50:00Z</dcterms:modified>
</cp:coreProperties>
</file>