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93C504" w14:textId="27E28621" w:rsidR="007503D9" w:rsidRPr="00356535" w:rsidRDefault="007503D9" w:rsidP="007503D9">
      <w:pPr>
        <w:spacing w:before="120" w:after="120" w:line="288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 w:rsidRPr="00356535">
        <w:rPr>
          <w:rFonts w:ascii="Calibri Light" w:hAnsi="Calibri Light" w:cstheme="minorHAnsi"/>
          <w:b/>
          <w:sz w:val="28"/>
          <w:szCs w:val="28"/>
        </w:rPr>
        <w:t xml:space="preserve">JUDGMENT FOR PLAINTIFF </w:t>
      </w:r>
      <w:r w:rsidR="00F06EC2" w:rsidRPr="00356535">
        <w:rPr>
          <w:rFonts w:ascii="Calibri Light" w:hAnsi="Calibri Light" w:cstheme="minorHAnsi"/>
          <w:b/>
          <w:sz w:val="28"/>
          <w:szCs w:val="28"/>
        </w:rPr>
        <w:t xml:space="preserve">FOR RECOVERY OF SPECIFIC ITEMS </w:t>
      </w:r>
      <w:r w:rsidRPr="00356535">
        <w:rPr>
          <w:rFonts w:ascii="Calibri Light" w:hAnsi="Calibri Light" w:cstheme="minorHAnsi"/>
          <w:b/>
          <w:sz w:val="28"/>
          <w:szCs w:val="28"/>
        </w:rPr>
        <w:t>(BENCH TRIAL)</w:t>
      </w:r>
    </w:p>
    <w:p w14:paraId="29630AC0" w14:textId="498BA53C" w:rsidR="007503D9" w:rsidRPr="007503D9" w:rsidRDefault="007503D9" w:rsidP="0035653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356535">
        <w:rPr>
          <w:rFonts w:cstheme="minorHAnsi"/>
          <w:sz w:val="24"/>
          <w:szCs w:val="24"/>
        </w:rPr>
        <w:t>__________</w:t>
      </w:r>
      <w:r w:rsidRPr="007503D9">
        <w:rPr>
          <w:rFonts w:cstheme="minorHAnsi"/>
          <w:sz w:val="24"/>
          <w:szCs w:val="24"/>
        </w:rPr>
        <w:t>_____________, 20 ______, 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029E9A1C" w:rsidR="007503D9" w:rsidRPr="007503D9" w:rsidRDefault="007503D9" w:rsidP="0035653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356535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="00356535">
        <w:rPr>
          <w:rFonts w:cstheme="minorHAnsi"/>
          <w:sz w:val="24"/>
          <w:szCs w:val="24"/>
        </w:rPr>
        <w:t>_</w:t>
      </w:r>
      <w:r w:rsidRPr="007503D9">
        <w:rPr>
          <w:rFonts w:cstheme="minorHAnsi"/>
          <w:sz w:val="24"/>
          <w:szCs w:val="24"/>
        </w:rPr>
        <w:t>____________</w:t>
      </w:r>
    </w:p>
    <w:p w14:paraId="5626AC10" w14:textId="6DA1EC7F" w:rsidR="007503D9" w:rsidRPr="007503D9" w:rsidRDefault="007503D9" w:rsidP="0035653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3BEF1E79" w14:textId="7226942E" w:rsidR="007503D9" w:rsidRPr="007503D9" w:rsidRDefault="007503D9" w:rsidP="0035653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No jury was demanded, and</w:t>
      </w:r>
      <w:r w:rsidR="00061C54">
        <w:rPr>
          <w:rFonts w:cstheme="minorHAnsi"/>
          <w:sz w:val="24"/>
          <w:szCs w:val="24"/>
        </w:rPr>
        <w:t xml:space="preserve"> a bench trial was conducted. </w:t>
      </w:r>
      <w:r w:rsidRPr="007503D9">
        <w:rPr>
          <w:rFonts w:cstheme="minorHAnsi"/>
          <w:sz w:val="24"/>
          <w:szCs w:val="24"/>
        </w:rPr>
        <w:t xml:space="preserve"> The judge</w:t>
      </w:r>
      <w:r>
        <w:rPr>
          <w:rFonts w:cstheme="minorHAnsi"/>
          <w:sz w:val="24"/>
          <w:szCs w:val="24"/>
        </w:rPr>
        <w:t>,</w:t>
      </w:r>
      <w:r w:rsidRPr="007503D9">
        <w:rPr>
          <w:rFonts w:cstheme="minorHAnsi"/>
          <w:sz w:val="24"/>
          <w:szCs w:val="24"/>
        </w:rPr>
        <w:t xml:space="preserve"> having heard the evidence and testimony of the parties</w:t>
      </w:r>
      <w:r>
        <w:rPr>
          <w:rFonts w:cstheme="minorHAnsi"/>
          <w:sz w:val="24"/>
          <w:szCs w:val="24"/>
        </w:rPr>
        <w:t xml:space="preserve">, finds </w:t>
      </w:r>
      <w:r w:rsidRPr="007503D9">
        <w:rPr>
          <w:rFonts w:cstheme="minorHAnsi"/>
          <w:sz w:val="24"/>
          <w:szCs w:val="24"/>
        </w:rPr>
        <w:t xml:space="preserve">that </w:t>
      </w:r>
      <w:r w:rsidR="00325E18"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proved the allegations of the petition, and </w:t>
      </w:r>
      <w:r w:rsidR="00FC575D">
        <w:rPr>
          <w:rFonts w:cstheme="minorHAnsi"/>
          <w:sz w:val="24"/>
          <w:szCs w:val="24"/>
        </w:rPr>
        <w:t xml:space="preserve">that: </w:t>
      </w:r>
    </w:p>
    <w:p w14:paraId="68B1E2C6" w14:textId="7B946E9A" w:rsidR="00F06EC2" w:rsidRDefault="00356535" w:rsidP="00356535">
      <w:pPr>
        <w:spacing w:before="120" w:after="120" w:line="288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FC575D">
        <w:rPr>
          <w:rFonts w:cstheme="minorHAnsi"/>
          <w:sz w:val="24"/>
          <w:szCs w:val="24"/>
        </w:rPr>
        <w:t xml:space="preserve"> Defendant possesses </w:t>
      </w:r>
      <w:r w:rsidR="00F06EC2">
        <w:rPr>
          <w:rFonts w:cstheme="minorHAnsi"/>
          <w:sz w:val="24"/>
          <w:szCs w:val="24"/>
        </w:rPr>
        <w:t xml:space="preserve">the following described property of Plaintiff: </w:t>
      </w:r>
      <w:r w:rsidR="00FC575D">
        <w:rPr>
          <w:rFonts w:cstheme="minorHAnsi"/>
          <w:sz w:val="24"/>
          <w:szCs w:val="24"/>
        </w:rPr>
        <w:t>__________________________________________________</w:t>
      </w:r>
      <w:r w:rsidR="00F06EC2">
        <w:rPr>
          <w:rFonts w:cstheme="minorHAnsi"/>
          <w:sz w:val="24"/>
          <w:szCs w:val="24"/>
        </w:rPr>
        <w:t>_____________________</w:t>
      </w:r>
      <w:r w:rsidR="007503D9" w:rsidRPr="007503D9">
        <w:rPr>
          <w:rFonts w:cstheme="minorHAnsi"/>
          <w:sz w:val="24"/>
          <w:szCs w:val="24"/>
        </w:rPr>
        <w:t xml:space="preserve"> </w:t>
      </w:r>
    </w:p>
    <w:p w14:paraId="14C9349C" w14:textId="77777777" w:rsidR="00FC575D" w:rsidRDefault="00F06EC2" w:rsidP="00356535">
      <w:pPr>
        <w:spacing w:before="120" w:after="120" w:line="288" w:lineRule="auto"/>
        <w:ind w:firstLine="72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____________________________________________________________________</w:t>
      </w:r>
      <w:r w:rsidR="001B3FB5">
        <w:rPr>
          <w:rFonts w:cstheme="minorHAnsi"/>
          <w:sz w:val="24"/>
          <w:szCs w:val="24"/>
        </w:rPr>
        <w:t>___</w:t>
      </w:r>
      <w:r w:rsidR="00FC575D">
        <w:rPr>
          <w:rFonts w:cstheme="minorHAnsi"/>
          <w:sz w:val="24"/>
          <w:szCs w:val="24"/>
          <w:u w:val="single"/>
        </w:rPr>
        <w:t>.</w:t>
      </w:r>
    </w:p>
    <w:p w14:paraId="3D489C8E" w14:textId="7E20256B" w:rsidR="00F06EC2" w:rsidRPr="00061C54" w:rsidRDefault="00356535" w:rsidP="00356535">
      <w:pPr>
        <w:spacing w:before="120" w:after="120" w:line="288" w:lineRule="auto"/>
        <w:ind w:firstLine="72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sym w:font="Wingdings" w:char="F06F"/>
      </w:r>
      <w:r w:rsidR="00FC575D" w:rsidRPr="00061C54">
        <w:rPr>
          <w:rFonts w:cstheme="minorHAnsi"/>
          <w:sz w:val="24"/>
          <w:szCs w:val="24"/>
        </w:rPr>
        <w:t xml:space="preserve"> The value of this property is: $___________________.</w:t>
      </w:r>
      <w:r w:rsidR="007503D9" w:rsidRPr="00061C54">
        <w:rPr>
          <w:rFonts w:cstheme="minorHAnsi"/>
          <w:sz w:val="24"/>
          <w:szCs w:val="24"/>
        </w:rPr>
        <w:t xml:space="preserve"> </w:t>
      </w:r>
      <w:r w:rsidR="00061C54">
        <w:rPr>
          <w:rFonts w:cstheme="minorHAnsi"/>
          <w:sz w:val="24"/>
          <w:szCs w:val="24"/>
        </w:rPr>
        <w:t xml:space="preserve"> </w:t>
      </w:r>
    </w:p>
    <w:p w14:paraId="4B83D241" w14:textId="2B6D5313" w:rsidR="00F06EC2" w:rsidRDefault="00356535" w:rsidP="00356535">
      <w:pPr>
        <w:spacing w:before="120" w:after="120"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F06EC2">
        <w:rPr>
          <w:rFonts w:cstheme="minorHAnsi"/>
          <w:sz w:val="24"/>
          <w:szCs w:val="24"/>
        </w:rPr>
        <w:t xml:space="preserve"> </w:t>
      </w:r>
      <w:r w:rsidR="00FC575D">
        <w:rPr>
          <w:rFonts w:cstheme="minorHAnsi"/>
          <w:sz w:val="24"/>
          <w:szCs w:val="24"/>
        </w:rPr>
        <w:t xml:space="preserve">Plaintiff is entitled to </w:t>
      </w:r>
      <w:r w:rsidR="004F2CFC">
        <w:rPr>
          <w:rFonts w:cstheme="minorHAnsi"/>
          <w:sz w:val="24"/>
          <w:szCs w:val="24"/>
        </w:rPr>
        <w:t xml:space="preserve">additional </w:t>
      </w:r>
      <w:r w:rsidR="00F06EC2">
        <w:rPr>
          <w:rFonts w:cstheme="minorHAnsi"/>
          <w:sz w:val="24"/>
          <w:szCs w:val="24"/>
        </w:rPr>
        <w:t xml:space="preserve">damages </w:t>
      </w:r>
      <w:r w:rsidR="00056085">
        <w:rPr>
          <w:rFonts w:cstheme="minorHAnsi"/>
          <w:sz w:val="24"/>
          <w:szCs w:val="24"/>
        </w:rPr>
        <w:t xml:space="preserve">in the amount </w:t>
      </w:r>
      <w:r w:rsidR="00F06EC2">
        <w:rPr>
          <w:rFonts w:cstheme="minorHAnsi"/>
          <w:sz w:val="24"/>
          <w:szCs w:val="24"/>
        </w:rPr>
        <w:t xml:space="preserve">of </w:t>
      </w:r>
      <w:r w:rsidR="00F06EC2" w:rsidRPr="007503D9">
        <w:rPr>
          <w:rFonts w:cstheme="minorHAnsi"/>
          <w:sz w:val="24"/>
          <w:szCs w:val="24"/>
        </w:rPr>
        <w:t>$</w:t>
      </w:r>
      <w:r w:rsidR="00F06EC2" w:rsidRPr="00061C54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>_______</w:t>
      </w:r>
      <w:r w:rsidR="00F06EC2" w:rsidRPr="00061C54">
        <w:rPr>
          <w:rFonts w:cstheme="minorHAnsi"/>
          <w:sz w:val="24"/>
          <w:szCs w:val="24"/>
        </w:rPr>
        <w:t>___</w:t>
      </w:r>
      <w:r w:rsidR="00F06EC2">
        <w:rPr>
          <w:rFonts w:cstheme="minorHAnsi"/>
          <w:sz w:val="24"/>
          <w:szCs w:val="24"/>
        </w:rPr>
        <w:t>,</w:t>
      </w:r>
    </w:p>
    <w:p w14:paraId="4162D671" w14:textId="3308DBBC" w:rsidR="00FC575D" w:rsidRDefault="00FC575D" w:rsidP="00356535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It is therefore </w:t>
      </w:r>
      <w:r w:rsidRPr="007503D9">
        <w:rPr>
          <w:rFonts w:cstheme="minorHAnsi"/>
          <w:b/>
          <w:sz w:val="24"/>
          <w:szCs w:val="24"/>
        </w:rPr>
        <w:t xml:space="preserve">ORDERED </w:t>
      </w:r>
      <w:r w:rsidRPr="007503D9">
        <w:rPr>
          <w:rFonts w:cstheme="minorHAnsi"/>
          <w:sz w:val="24"/>
          <w:szCs w:val="24"/>
        </w:rPr>
        <w:t xml:space="preserve">that </w:t>
      </w:r>
      <w:r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recover </w:t>
      </w:r>
      <w:r>
        <w:rPr>
          <w:rFonts w:cstheme="minorHAnsi"/>
          <w:sz w:val="24"/>
          <w:szCs w:val="24"/>
        </w:rPr>
        <w:t>from D</w:t>
      </w:r>
      <w:r w:rsidRPr="007503D9">
        <w:rPr>
          <w:rFonts w:cstheme="minorHAnsi"/>
          <w:sz w:val="24"/>
          <w:szCs w:val="24"/>
        </w:rPr>
        <w:t>efendant</w:t>
      </w:r>
      <w:r>
        <w:rPr>
          <w:rFonts w:cstheme="minorHAnsi"/>
          <w:sz w:val="24"/>
          <w:szCs w:val="24"/>
        </w:rPr>
        <w:t xml:space="preserve"> the property described above</w:t>
      </w:r>
      <w:r w:rsidR="0037760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37760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f the property cannot be located or returned to Plaintiff, then Plaintiff shall recover from Defendant the value of the property</w:t>
      </w:r>
      <w:r w:rsidR="00377607">
        <w:rPr>
          <w:rFonts w:cstheme="minorHAnsi"/>
          <w:sz w:val="24"/>
          <w:szCs w:val="24"/>
        </w:rPr>
        <w:t xml:space="preserve">. It is further </w:t>
      </w:r>
      <w:r w:rsidR="00377607" w:rsidRPr="00061C54">
        <w:rPr>
          <w:rFonts w:cstheme="minorHAnsi"/>
          <w:b/>
          <w:bCs/>
          <w:sz w:val="24"/>
          <w:szCs w:val="24"/>
        </w:rPr>
        <w:t>ORDERED</w:t>
      </w:r>
      <w:r w:rsidR="00377607">
        <w:rPr>
          <w:rFonts w:cstheme="minorHAnsi"/>
          <w:sz w:val="24"/>
          <w:szCs w:val="24"/>
        </w:rPr>
        <w:t xml:space="preserve"> that Plaintiff shall recover from Defendant the</w:t>
      </w:r>
      <w:r w:rsidR="00EB0C02">
        <w:rPr>
          <w:rFonts w:cstheme="minorHAnsi"/>
          <w:sz w:val="24"/>
          <w:szCs w:val="24"/>
        </w:rPr>
        <w:t xml:space="preserve"> </w:t>
      </w:r>
      <w:r w:rsidR="00377607">
        <w:rPr>
          <w:rFonts w:cstheme="minorHAnsi"/>
          <w:sz w:val="24"/>
          <w:szCs w:val="24"/>
        </w:rPr>
        <w:t xml:space="preserve">additional </w:t>
      </w:r>
      <w:r w:rsidR="00EB0C02">
        <w:rPr>
          <w:rFonts w:cstheme="minorHAnsi"/>
          <w:sz w:val="24"/>
          <w:szCs w:val="24"/>
        </w:rPr>
        <w:t>damages</w:t>
      </w:r>
      <w:r>
        <w:rPr>
          <w:rFonts w:cstheme="minorHAnsi"/>
          <w:sz w:val="24"/>
          <w:szCs w:val="24"/>
        </w:rPr>
        <w:t xml:space="preserve"> as assessed above</w:t>
      </w:r>
      <w:r w:rsidR="00EB0C02">
        <w:rPr>
          <w:rFonts w:cstheme="minorHAnsi"/>
          <w:sz w:val="24"/>
          <w:szCs w:val="24"/>
        </w:rPr>
        <w:t>,</w:t>
      </w:r>
    </w:p>
    <w:p w14:paraId="48FB371A" w14:textId="2838A295" w:rsidR="00EB0C02" w:rsidRDefault="00356535" w:rsidP="00356535">
      <w:pPr>
        <w:spacing w:before="120" w:after="120"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EB0C02">
        <w:rPr>
          <w:rFonts w:cstheme="minorHAnsi"/>
          <w:sz w:val="24"/>
          <w:szCs w:val="24"/>
        </w:rPr>
        <w:t xml:space="preserve"> </w:t>
      </w:r>
      <w:r w:rsidR="00EB0C02" w:rsidRPr="007503D9">
        <w:rPr>
          <w:rFonts w:cstheme="minorHAnsi"/>
          <w:sz w:val="24"/>
          <w:szCs w:val="24"/>
        </w:rPr>
        <w:t>with interest at the rate of ________% compounded annually</w:t>
      </w:r>
      <w:r w:rsidR="00EB0C02">
        <w:rPr>
          <w:rFonts w:cstheme="minorHAnsi"/>
          <w:sz w:val="24"/>
          <w:szCs w:val="24"/>
        </w:rPr>
        <w:t>,</w:t>
      </w:r>
      <w:r w:rsidR="00EB0C02" w:rsidRPr="00086C38">
        <w:rPr>
          <w:rFonts w:cstheme="minorHAnsi"/>
          <w:sz w:val="24"/>
          <w:szCs w:val="24"/>
        </w:rPr>
        <w:t xml:space="preserve"> </w:t>
      </w:r>
    </w:p>
    <w:p w14:paraId="3C28A98D" w14:textId="1C18D014" w:rsidR="00C01418" w:rsidRDefault="00356535" w:rsidP="00356535">
      <w:pPr>
        <w:spacing w:before="120" w:after="120"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C01418">
        <w:rPr>
          <w:rFonts w:cstheme="minorHAnsi"/>
          <w:sz w:val="24"/>
          <w:szCs w:val="24"/>
        </w:rPr>
        <w:t xml:space="preserve"> attorney’s fees of $_________</w:t>
      </w:r>
      <w:r>
        <w:rPr>
          <w:rFonts w:cstheme="minorHAnsi"/>
          <w:sz w:val="24"/>
          <w:szCs w:val="24"/>
        </w:rPr>
        <w:t>_</w:t>
      </w:r>
      <w:r w:rsidR="00C01418">
        <w:rPr>
          <w:rFonts w:cstheme="minorHAnsi"/>
          <w:sz w:val="24"/>
          <w:szCs w:val="24"/>
        </w:rPr>
        <w:t xml:space="preserve">____, </w:t>
      </w:r>
    </w:p>
    <w:p w14:paraId="687DB27D" w14:textId="4054A955" w:rsidR="00EB0C02" w:rsidRDefault="00356535" w:rsidP="00356535">
      <w:pPr>
        <w:spacing w:before="120" w:after="120"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EB0C02">
        <w:rPr>
          <w:rFonts w:cstheme="minorHAnsi"/>
          <w:sz w:val="24"/>
          <w:szCs w:val="24"/>
        </w:rPr>
        <w:t xml:space="preserve"> court </w:t>
      </w:r>
      <w:r w:rsidR="00EB0C02" w:rsidRPr="007503D9">
        <w:rPr>
          <w:rFonts w:cstheme="minorHAnsi"/>
          <w:sz w:val="24"/>
          <w:szCs w:val="24"/>
        </w:rPr>
        <w:t>costs</w:t>
      </w:r>
      <w:r w:rsidR="00EB0C02">
        <w:rPr>
          <w:rFonts w:cstheme="minorHAnsi"/>
          <w:sz w:val="24"/>
          <w:szCs w:val="24"/>
        </w:rPr>
        <w:t xml:space="preserve"> of $_________________</w:t>
      </w:r>
      <w:r w:rsidR="00EB0C02" w:rsidRPr="007503D9">
        <w:rPr>
          <w:rFonts w:cstheme="minorHAnsi"/>
          <w:sz w:val="24"/>
          <w:szCs w:val="24"/>
        </w:rPr>
        <w:t>.</w:t>
      </w:r>
    </w:p>
    <w:p w14:paraId="466C205B" w14:textId="77777777" w:rsidR="00245E63" w:rsidRDefault="00245E63" w:rsidP="00245E63">
      <w:pPr>
        <w:spacing w:before="120" w:after="120" w:line="288" w:lineRule="auto"/>
        <w:ind w:right="-72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You may appeal this judgment by filing a bond, making a cash deposit, or filing a Statement of Inability to Afford Payment of Court Costs within 21 days after this judgment was signed. </w:t>
      </w:r>
      <w:r>
        <w:rPr>
          <w:rFonts w:eastAsia="Calibri" w:cstheme="minorHAnsi"/>
          <w:i/>
          <w:iCs/>
          <w:sz w:val="24"/>
          <w:szCs w:val="24"/>
        </w:rPr>
        <w:t>See Texas Rule of Civil Procedure 506</w:t>
      </w:r>
      <w:r>
        <w:rPr>
          <w:rFonts w:eastAsia="Calibri" w:cstheme="minorHAnsi"/>
          <w:b/>
          <w:bCs/>
          <w:sz w:val="24"/>
          <w:szCs w:val="24"/>
        </w:rPr>
        <w:t>.</w:t>
      </w:r>
    </w:p>
    <w:p w14:paraId="0083ADA5" w14:textId="77777777" w:rsidR="00245E63" w:rsidRDefault="00245E63" w:rsidP="00865ACB">
      <w:pPr>
        <w:spacing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</w:p>
    <w:p w14:paraId="34F6FFF4" w14:textId="77777777" w:rsidR="00245E63" w:rsidRDefault="00245E63" w:rsidP="00865ACB">
      <w:pPr>
        <w:spacing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</w:p>
    <w:p w14:paraId="5777703A" w14:textId="56A938DB" w:rsidR="00865ACB" w:rsidRPr="00865ACB" w:rsidRDefault="00865ACB" w:rsidP="00865ACB">
      <w:pPr>
        <w:spacing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865ACB">
        <w:rPr>
          <w:rFonts w:eastAsia="Calibri" w:cstheme="minorHAnsi"/>
          <w:b/>
          <w:bCs/>
          <w:i/>
          <w:iCs/>
          <w:sz w:val="24"/>
          <w:szCs w:val="24"/>
        </w:rPr>
        <w:lastRenderedPageBreak/>
        <w:t>Important Notice</w:t>
      </w:r>
      <w:r w:rsidRPr="00865ACB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865ACB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1C19349E" w14:textId="77777777" w:rsidR="00865ACB" w:rsidRPr="00865ACB" w:rsidRDefault="00865ACB" w:rsidP="00865ACB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865ACB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865ACB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865ACB">
        <w:rPr>
          <w:rFonts w:eastAsia="Times New Roman" w:cstheme="minorHAnsi"/>
          <w:sz w:val="24"/>
          <w:szCs w:val="24"/>
        </w:rPr>
        <w:t xml:space="preserve">. </w:t>
      </w:r>
    </w:p>
    <w:p w14:paraId="0E04592F" w14:textId="59CAA6A5" w:rsidR="00865ACB" w:rsidRPr="00865ACB" w:rsidRDefault="00865ACB" w:rsidP="00865ACB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865ACB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865ACB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57DE1400" w14:textId="77777777" w:rsidR="00865ACB" w:rsidRPr="00865ACB" w:rsidRDefault="00865ACB" w:rsidP="00865ACB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865ACB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865ACB">
        <w:rPr>
          <w:rFonts w:eastAsia="Times New Roman" w:cstheme="minorHAnsi"/>
          <w:sz w:val="24"/>
          <w:szCs w:val="24"/>
        </w:rPr>
        <w:t>usted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865ACB">
        <w:rPr>
          <w:rFonts w:eastAsia="Times New Roman" w:cstheme="minorHAnsi"/>
          <w:sz w:val="24"/>
          <w:szCs w:val="24"/>
        </w:rPr>
        <w:t>una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865ACB">
        <w:rPr>
          <w:rFonts w:eastAsia="Times New Roman" w:cstheme="minorHAnsi"/>
          <w:sz w:val="24"/>
          <w:szCs w:val="24"/>
        </w:rPr>
        <w:t>física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865ACB">
        <w:rPr>
          <w:rFonts w:eastAsia="Times New Roman" w:cstheme="minorHAnsi"/>
          <w:sz w:val="24"/>
          <w:szCs w:val="24"/>
        </w:rPr>
        <w:t>una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compañía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865ACB">
        <w:rPr>
          <w:rFonts w:eastAsia="Times New Roman" w:cstheme="minorHAnsi"/>
          <w:sz w:val="24"/>
          <w:szCs w:val="24"/>
        </w:rPr>
        <w:t>su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865ACB">
        <w:rPr>
          <w:rFonts w:eastAsia="Times New Roman" w:cstheme="minorHAnsi"/>
          <w:sz w:val="24"/>
          <w:szCs w:val="24"/>
        </w:rPr>
        <w:t>propiedad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pudieran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estar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protegidos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865ACB">
        <w:rPr>
          <w:rFonts w:eastAsia="Times New Roman" w:cstheme="minorHAnsi"/>
          <w:sz w:val="24"/>
          <w:szCs w:val="24"/>
        </w:rPr>
        <w:t>embargados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como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pago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865ACB">
        <w:rPr>
          <w:rFonts w:eastAsia="Times New Roman" w:cstheme="minorHAnsi"/>
          <w:sz w:val="24"/>
          <w:szCs w:val="24"/>
        </w:rPr>
        <w:t>esta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deuda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decretada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en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juicio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en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865ACB">
        <w:rPr>
          <w:rFonts w:eastAsia="Times New Roman" w:cstheme="minorHAnsi"/>
          <w:sz w:val="24"/>
          <w:szCs w:val="24"/>
        </w:rPr>
        <w:t>Obtenga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865ACB">
        <w:rPr>
          <w:rFonts w:eastAsia="Times New Roman" w:cstheme="minorHAnsi"/>
          <w:sz w:val="24"/>
          <w:szCs w:val="24"/>
        </w:rPr>
        <w:t>información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visitando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65ACB">
        <w:rPr>
          <w:rFonts w:eastAsia="Times New Roman" w:cstheme="minorHAnsi"/>
          <w:sz w:val="24"/>
          <w:szCs w:val="24"/>
        </w:rPr>
        <w:t>el</w:t>
      </w:r>
      <w:proofErr w:type="spellEnd"/>
      <w:r w:rsidRPr="00865ACB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865ACB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865ACB">
        <w:rPr>
          <w:rFonts w:eastAsia="Times New Roman" w:cstheme="minorHAnsi"/>
          <w:sz w:val="24"/>
          <w:szCs w:val="24"/>
        </w:rPr>
        <w:t>.</w:t>
      </w:r>
    </w:p>
    <w:p w14:paraId="01734B35" w14:textId="77777777" w:rsidR="00245E63" w:rsidRDefault="00245E63" w:rsidP="0035653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00A99399" w14:textId="02C60325" w:rsidR="00356535" w:rsidRDefault="00356535" w:rsidP="0035653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048FFA6D" w14:textId="77777777" w:rsidR="00356535" w:rsidRPr="0077408F" w:rsidRDefault="00356535" w:rsidP="00356535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2286D0A9" w14:textId="77777777" w:rsidR="00356535" w:rsidRDefault="00356535" w:rsidP="00356535">
      <w:pPr>
        <w:spacing w:line="240" w:lineRule="auto"/>
        <w:rPr>
          <w:rFonts w:cstheme="minorHAnsi"/>
          <w:sz w:val="24"/>
          <w:szCs w:val="24"/>
        </w:rPr>
      </w:pPr>
    </w:p>
    <w:p w14:paraId="28FFB70D" w14:textId="77777777" w:rsidR="00356535" w:rsidRPr="0077408F" w:rsidRDefault="00356535" w:rsidP="00356535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751E2521" w14:textId="77777777" w:rsidR="00356535" w:rsidRPr="0077408F" w:rsidRDefault="00356535" w:rsidP="00356535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6A7CFC49" w:rsidR="002364CB" w:rsidRPr="00DF656B" w:rsidRDefault="00356535" w:rsidP="00356535">
      <w:pPr>
        <w:spacing w:line="240" w:lineRule="auto"/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245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245E63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245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245E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245E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245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9240F"/>
    <w:multiLevelType w:val="hybridMultilevel"/>
    <w:tmpl w:val="13142520"/>
    <w:lvl w:ilvl="0" w:tplc="43EC1CEA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154489">
    <w:abstractNumId w:val="9"/>
  </w:num>
  <w:num w:numId="2" w16cid:durableId="827786683">
    <w:abstractNumId w:val="5"/>
  </w:num>
  <w:num w:numId="3" w16cid:durableId="1063142319">
    <w:abstractNumId w:val="6"/>
  </w:num>
  <w:num w:numId="4" w16cid:durableId="1814985047">
    <w:abstractNumId w:val="13"/>
  </w:num>
  <w:num w:numId="5" w16cid:durableId="1513882266">
    <w:abstractNumId w:val="1"/>
  </w:num>
  <w:num w:numId="6" w16cid:durableId="596057903">
    <w:abstractNumId w:val="4"/>
  </w:num>
  <w:num w:numId="7" w16cid:durableId="908659707">
    <w:abstractNumId w:val="0"/>
  </w:num>
  <w:num w:numId="8" w16cid:durableId="1278220058">
    <w:abstractNumId w:val="8"/>
  </w:num>
  <w:num w:numId="9" w16cid:durableId="416169167">
    <w:abstractNumId w:val="2"/>
  </w:num>
  <w:num w:numId="10" w16cid:durableId="499781153">
    <w:abstractNumId w:val="11"/>
  </w:num>
  <w:num w:numId="11" w16cid:durableId="309672859">
    <w:abstractNumId w:val="7"/>
  </w:num>
  <w:num w:numId="12" w16cid:durableId="15620739">
    <w:abstractNumId w:val="3"/>
  </w:num>
  <w:num w:numId="13" w16cid:durableId="375199629">
    <w:abstractNumId w:val="10"/>
  </w:num>
  <w:num w:numId="14" w16cid:durableId="4718748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sTC1NDQxsTQ3MLRU0lEKTi0uzszPAykwrAUABxsdwy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56085"/>
    <w:rsid w:val="00061C54"/>
    <w:rsid w:val="0006516E"/>
    <w:rsid w:val="00083E9D"/>
    <w:rsid w:val="00095383"/>
    <w:rsid w:val="000B6874"/>
    <w:rsid w:val="000D259E"/>
    <w:rsid w:val="000E3F1A"/>
    <w:rsid w:val="000E4820"/>
    <w:rsid w:val="000F6EE9"/>
    <w:rsid w:val="00143C17"/>
    <w:rsid w:val="00151BD3"/>
    <w:rsid w:val="00153F26"/>
    <w:rsid w:val="00183F05"/>
    <w:rsid w:val="001B3FB5"/>
    <w:rsid w:val="001C12C8"/>
    <w:rsid w:val="001E057C"/>
    <w:rsid w:val="00212A63"/>
    <w:rsid w:val="002141B8"/>
    <w:rsid w:val="002364CB"/>
    <w:rsid w:val="002438FD"/>
    <w:rsid w:val="00245E63"/>
    <w:rsid w:val="002466F9"/>
    <w:rsid w:val="00246E39"/>
    <w:rsid w:val="002804CC"/>
    <w:rsid w:val="00286393"/>
    <w:rsid w:val="002900B8"/>
    <w:rsid w:val="00292057"/>
    <w:rsid w:val="00295F50"/>
    <w:rsid w:val="002A7ABB"/>
    <w:rsid w:val="002D041B"/>
    <w:rsid w:val="002D46D9"/>
    <w:rsid w:val="002E2BD4"/>
    <w:rsid w:val="00322354"/>
    <w:rsid w:val="00325E18"/>
    <w:rsid w:val="0035517C"/>
    <w:rsid w:val="00356535"/>
    <w:rsid w:val="00377607"/>
    <w:rsid w:val="003A4CBE"/>
    <w:rsid w:val="003D3CAD"/>
    <w:rsid w:val="0045481E"/>
    <w:rsid w:val="00466A3C"/>
    <w:rsid w:val="0047398E"/>
    <w:rsid w:val="00487DE6"/>
    <w:rsid w:val="00497C18"/>
    <w:rsid w:val="004D411D"/>
    <w:rsid w:val="004F2CFC"/>
    <w:rsid w:val="005D3922"/>
    <w:rsid w:val="005F6752"/>
    <w:rsid w:val="00633B7D"/>
    <w:rsid w:val="00661CD1"/>
    <w:rsid w:val="00690B38"/>
    <w:rsid w:val="006A6989"/>
    <w:rsid w:val="006C3C79"/>
    <w:rsid w:val="00707C2E"/>
    <w:rsid w:val="00721660"/>
    <w:rsid w:val="00723ADD"/>
    <w:rsid w:val="007334A1"/>
    <w:rsid w:val="007503D9"/>
    <w:rsid w:val="007642DA"/>
    <w:rsid w:val="0077408F"/>
    <w:rsid w:val="007D2BB3"/>
    <w:rsid w:val="00811BE2"/>
    <w:rsid w:val="00813AAF"/>
    <w:rsid w:val="00820103"/>
    <w:rsid w:val="00824345"/>
    <w:rsid w:val="00835991"/>
    <w:rsid w:val="00865ACB"/>
    <w:rsid w:val="00893B9E"/>
    <w:rsid w:val="008A35A9"/>
    <w:rsid w:val="008B35EE"/>
    <w:rsid w:val="008C0D32"/>
    <w:rsid w:val="008E1A7B"/>
    <w:rsid w:val="00912D47"/>
    <w:rsid w:val="009314FD"/>
    <w:rsid w:val="009715D2"/>
    <w:rsid w:val="00995C97"/>
    <w:rsid w:val="009F786F"/>
    <w:rsid w:val="00A275EA"/>
    <w:rsid w:val="00A42D54"/>
    <w:rsid w:val="00A8575B"/>
    <w:rsid w:val="00AD16F0"/>
    <w:rsid w:val="00AE1835"/>
    <w:rsid w:val="00AF5441"/>
    <w:rsid w:val="00B0373F"/>
    <w:rsid w:val="00B049D4"/>
    <w:rsid w:val="00B10562"/>
    <w:rsid w:val="00B127C8"/>
    <w:rsid w:val="00B21302"/>
    <w:rsid w:val="00B241F3"/>
    <w:rsid w:val="00B71AC7"/>
    <w:rsid w:val="00B94944"/>
    <w:rsid w:val="00BC3E01"/>
    <w:rsid w:val="00BE04C4"/>
    <w:rsid w:val="00BE56BB"/>
    <w:rsid w:val="00BF1A6B"/>
    <w:rsid w:val="00C01418"/>
    <w:rsid w:val="00C01CDA"/>
    <w:rsid w:val="00C94849"/>
    <w:rsid w:val="00C95741"/>
    <w:rsid w:val="00CE0B2F"/>
    <w:rsid w:val="00D20ADD"/>
    <w:rsid w:val="00D2172E"/>
    <w:rsid w:val="00D32479"/>
    <w:rsid w:val="00D360D2"/>
    <w:rsid w:val="00D76362"/>
    <w:rsid w:val="00DD7D74"/>
    <w:rsid w:val="00DF51C9"/>
    <w:rsid w:val="00DF656B"/>
    <w:rsid w:val="00E46EE6"/>
    <w:rsid w:val="00E713A3"/>
    <w:rsid w:val="00E75DB3"/>
    <w:rsid w:val="00E75F31"/>
    <w:rsid w:val="00E81B38"/>
    <w:rsid w:val="00EB0C02"/>
    <w:rsid w:val="00EB6166"/>
    <w:rsid w:val="00EF304D"/>
    <w:rsid w:val="00EF5226"/>
    <w:rsid w:val="00F06EC2"/>
    <w:rsid w:val="00F66C9E"/>
    <w:rsid w:val="00F81E77"/>
    <w:rsid w:val="00FA4245"/>
    <w:rsid w:val="00FB21D5"/>
    <w:rsid w:val="00FB5008"/>
    <w:rsid w:val="00FC575D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377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2023-03-03T02:36:00Z</dcterms:created>
  <dcterms:modified xsi:type="dcterms:W3CDTF">2023-03-03T02:36:00Z</dcterms:modified>
</cp:coreProperties>
</file>