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86823" w:rsidR="00D86823" w:rsidP="22849DB8" w:rsidRDefault="00D86823" w14:paraId="582C4981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22849DB8" w:rsidR="00D8682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D86823" w:rsidR="00D86823" w:rsidP="00D86823" w:rsidRDefault="00D86823" w14:paraId="360CB49A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D86823" w:rsidR="00D86823" w:rsidP="00D86823" w:rsidRDefault="00D86823" w14:paraId="20795083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D86823" w:rsidR="00D86823" w:rsidP="00D86823" w:rsidRDefault="00D86823" w14:paraId="69127FE3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2849DB8" w:rsidR="00D86823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D86823" w:rsidR="00D86823" w:rsidP="00D86823" w:rsidRDefault="00D86823" w14:paraId="05C1208E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D86823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D86823" w:rsidR="00D8682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D86823" w:rsidR="00D86823" w:rsidP="00D86823" w:rsidRDefault="00D86823" w14:paraId="5D0A8914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D86823" w:rsidR="00D86823" w:rsidP="00D86823" w:rsidRDefault="00D86823" w14:paraId="7839A58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D86823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D86823" w:rsidR="00D8682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D86823" w:rsidR="00D86823" w:rsidP="00D86823" w:rsidRDefault="00D86823" w14:paraId="568FD6AD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22849DB8" w:rsidR="00D86823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D86823" w:rsidR="00D86823" w:rsidP="22849DB8" w:rsidRDefault="00D86823" w14:paraId="672B9252" w14:textId="7993F113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58F92F7" w:rsidR="0043138A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158F92F7" w:rsidR="00D8682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58F92F7" w:rsidR="00D86823">
        <w:rPr>
          <w:rFonts w:ascii="Calibri Light" w:hAnsi="Calibri Light" w:eastAsia="Times New Roman" w:cs="Calibri Light"/>
          <w:sz w:val="24"/>
          <w:szCs w:val="24"/>
        </w:rPr>
        <w:t>CONDADO __________, TEXAS</w:t>
      </w:r>
    </w:p>
    <w:p w:rsidRPr="00D86823" w:rsidR="00A86EDA" w:rsidP="22849DB8" w:rsidRDefault="00A86EDA" w14:paraId="0D994E13" w14:textId="77777777" w14:noSpellErr="1">
      <w:pPr>
        <w:spacing w:after="0" w:line="240" w:lineRule="auto"/>
        <w:rPr>
          <w:rFonts w:ascii="Calibri Light" w:hAnsi="Calibri Light" w:eastAsia="Times New Roman" w:cs="Arial" w:asciiTheme="majorAscii" w:hAnsiTheme="majorAscii"/>
          <w:b w:val="1"/>
          <w:bCs w:val="1"/>
          <w:smallCaps w:val="1"/>
          <w:sz w:val="24"/>
          <w:szCs w:val="24"/>
          <w:u w:val="single"/>
        </w:rPr>
      </w:pPr>
    </w:p>
    <w:p w:rsidRPr="00D86823" w:rsidR="00A86EDA" w:rsidP="22849DB8" w:rsidRDefault="00A86EDA" w14:paraId="4D54F329" w14:textId="77777777" w14:noSpellErr="1">
      <w:pPr>
        <w:spacing w:after="0" w:line="240" w:lineRule="auto"/>
        <w:jc w:val="center"/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</w:pP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Notificación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de 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denegación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de 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incumplimiento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en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la 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presentación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(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reclamación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 xml:space="preserve"> de 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deuda</w:t>
      </w:r>
      <w:r w:rsidRPr="22849DB8" w:rsidR="00A86EDA">
        <w:rPr>
          <w:rFonts w:ascii="Calibri Light" w:hAnsi="Calibri Light" w:eastAsia="Times New Roman" w:cs="Arial" w:asciiTheme="majorAscii" w:hAnsiTheme="majorAscii"/>
          <w:b w:val="1"/>
          <w:bCs w:val="1"/>
          <w:caps w:val="1"/>
          <w:sz w:val="28"/>
          <w:szCs w:val="28"/>
        </w:rPr>
        <w:t>)</w:t>
      </w:r>
    </w:p>
    <w:p w:rsidRPr="00D86823" w:rsidR="00BB76A0" w:rsidP="00D86823" w:rsidRDefault="00BB76A0" w14:paraId="4F0157F1" w14:textId="727E653C">
      <w:pPr>
        <w:spacing w:before="120" w:after="120" w:line="288" w:lineRule="auto"/>
        <w:rPr>
          <w:rFonts w:eastAsia="Calibri" w:cs="Times New Roman"/>
          <w:sz w:val="24"/>
          <w:szCs w:val="24"/>
        </w:rPr>
      </w:pPr>
      <w:r w:rsidRPr="22849DB8" w:rsidR="00BB76A0">
        <w:rPr>
          <w:rFonts w:eastAsia="Calibri" w:cs="Times New Roman"/>
          <w:sz w:val="24"/>
          <w:szCs w:val="24"/>
        </w:rPr>
        <w:t xml:space="preserve">Este caso fue considerado en rebeldía por presentación el ________________________ de 20 ___. </w:t>
      </w:r>
      <w:r w:rsidRPr="22849DB8" w:rsidR="1B33C27E">
        <w:rPr>
          <w:rFonts w:eastAsia="Calibri" w:cs="Times New Roman"/>
          <w:sz w:val="24"/>
          <w:szCs w:val="24"/>
        </w:rPr>
        <w:t>Se le notifica que este incumplimiento se denegó por insuficiencia de pruebas escritas.</w:t>
      </w:r>
      <w:r w:rsidRPr="22849DB8" w:rsidR="00BB76A0">
        <w:rPr>
          <w:rFonts w:eastAsia="Calibri" w:cs="Times New Roman"/>
          <w:sz w:val="24"/>
          <w:szCs w:val="24"/>
        </w:rPr>
        <w:t xml:space="preserve"> Esta causa puede colocarse en el expediente predeterminado si se solicita. La falta de enjuiciamiento de esta causa puede resultar en la colocación en un expediente de despido. </w:t>
      </w:r>
    </w:p>
    <w:p w:rsidR="00F92176" w:rsidP="22849DB8" w:rsidRDefault="00F92176" w14:paraId="4DA3E666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D86823" w:rsidR="00D86823" w:rsidP="22849DB8" w:rsidRDefault="00D86823" w14:paraId="01978F8C" w14:textId="70C195FC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2849DB8" w:rsidR="00D8682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22849DB8" w:rsidR="00D86823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22849DB8" w:rsidR="00D86823">
        <w:rPr>
          <w:rFonts w:ascii="Calibri" w:hAnsi="Calibri" w:eastAsia="Calibri" w:cs="Calibri"/>
          <w:sz w:val="24"/>
          <w:szCs w:val="24"/>
        </w:rPr>
        <w:t>20____</w:t>
      </w:r>
      <w:r w:rsidRPr="22849DB8" w:rsidR="00D8682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D86823" w:rsidR="00D86823" w:rsidP="00D86823" w:rsidRDefault="00D86823" w14:paraId="2E6A9CEA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86823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D86823" w:rsidR="00D86823" w:rsidP="00D86823" w:rsidRDefault="00D86823" w14:paraId="4B12998C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D86823" w:rsidR="00D86823" w:rsidP="00D86823" w:rsidRDefault="00D86823" w14:paraId="23995B5A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2849DB8" w:rsidR="00D86823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D86823" w:rsidR="00D86823" w:rsidP="00D86823" w:rsidRDefault="00D86823" w14:paraId="4D52526D" w14:textId="4C7CE208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2849DB8" w:rsidR="00D86823">
        <w:rPr>
          <w:rFonts w:ascii="Calibri" w:hAnsi="Calibri" w:eastAsia="Calibri" w:cs="Calibri"/>
          <w:sz w:val="24"/>
          <w:szCs w:val="24"/>
        </w:rPr>
        <w:t xml:space="preserve">JUEZ DE PAZ, </w:t>
      </w:r>
      <w:r w:rsidRPr="22849DB8" w:rsidR="5D7832C9">
        <w:rPr>
          <w:rFonts w:ascii="Calibri" w:hAnsi="Calibri" w:eastAsia="Calibri" w:cs="Calibri"/>
          <w:sz w:val="24"/>
          <w:szCs w:val="24"/>
        </w:rPr>
        <w:t>RECINTO</w:t>
      </w:r>
      <w:r w:rsidRPr="22849DB8" w:rsidR="00D86823">
        <w:rPr>
          <w:rFonts w:ascii="Calibri" w:hAnsi="Calibri" w:eastAsia="Calibri" w:cs="Calibri"/>
          <w:sz w:val="24"/>
          <w:szCs w:val="24"/>
        </w:rPr>
        <w:t xml:space="preserve"> _______</w:t>
      </w:r>
    </w:p>
    <w:p w:rsidRPr="00D86823" w:rsidR="00D86823" w:rsidP="00D86823" w:rsidRDefault="00D86823" w14:paraId="6A310B6B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2849DB8" w:rsidR="00D86823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p w:rsidR="006342E9" w:rsidRDefault="006342E9" w14:paraId="768FF051" w14:textId="77777777" w14:noSpellErr="1"/>
    <w:sectPr w:rsidR="006342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DA"/>
    <w:rsid w:val="000167D1"/>
    <w:rsid w:val="000347D9"/>
    <w:rsid w:val="00053B11"/>
    <w:rsid w:val="000567F1"/>
    <w:rsid w:val="00073196"/>
    <w:rsid w:val="00076450"/>
    <w:rsid w:val="00084833"/>
    <w:rsid w:val="000A74EB"/>
    <w:rsid w:val="000C7A6B"/>
    <w:rsid w:val="000D3C93"/>
    <w:rsid w:val="000E0A60"/>
    <w:rsid w:val="000E63D0"/>
    <w:rsid w:val="000E6C37"/>
    <w:rsid w:val="0012727F"/>
    <w:rsid w:val="00130CE9"/>
    <w:rsid w:val="0013118C"/>
    <w:rsid w:val="00144B8B"/>
    <w:rsid w:val="001A54DA"/>
    <w:rsid w:val="001A7E9F"/>
    <w:rsid w:val="001B190E"/>
    <w:rsid w:val="001D6A68"/>
    <w:rsid w:val="001F2D18"/>
    <w:rsid w:val="001F3539"/>
    <w:rsid w:val="00215735"/>
    <w:rsid w:val="0023153F"/>
    <w:rsid w:val="0023754F"/>
    <w:rsid w:val="002B65D5"/>
    <w:rsid w:val="002C5088"/>
    <w:rsid w:val="002E21FC"/>
    <w:rsid w:val="002F5652"/>
    <w:rsid w:val="00310D65"/>
    <w:rsid w:val="0033703B"/>
    <w:rsid w:val="00350325"/>
    <w:rsid w:val="00376725"/>
    <w:rsid w:val="00381D26"/>
    <w:rsid w:val="00387B62"/>
    <w:rsid w:val="003A5427"/>
    <w:rsid w:val="003B3CD5"/>
    <w:rsid w:val="003D02EB"/>
    <w:rsid w:val="003E1BA0"/>
    <w:rsid w:val="003E2325"/>
    <w:rsid w:val="004132DE"/>
    <w:rsid w:val="00414E80"/>
    <w:rsid w:val="0043138A"/>
    <w:rsid w:val="00432166"/>
    <w:rsid w:val="00454E12"/>
    <w:rsid w:val="00491140"/>
    <w:rsid w:val="00497969"/>
    <w:rsid w:val="005102D9"/>
    <w:rsid w:val="00525A1A"/>
    <w:rsid w:val="00530051"/>
    <w:rsid w:val="0059615F"/>
    <w:rsid w:val="005B72B9"/>
    <w:rsid w:val="005F2513"/>
    <w:rsid w:val="00614829"/>
    <w:rsid w:val="00614A29"/>
    <w:rsid w:val="006342E9"/>
    <w:rsid w:val="00654A21"/>
    <w:rsid w:val="00654DFF"/>
    <w:rsid w:val="0066009D"/>
    <w:rsid w:val="00661BFD"/>
    <w:rsid w:val="00677A18"/>
    <w:rsid w:val="006A45DE"/>
    <w:rsid w:val="006A4955"/>
    <w:rsid w:val="006B0753"/>
    <w:rsid w:val="006B1D2D"/>
    <w:rsid w:val="006C27A6"/>
    <w:rsid w:val="006D485D"/>
    <w:rsid w:val="006E1C36"/>
    <w:rsid w:val="006F54E5"/>
    <w:rsid w:val="007047B7"/>
    <w:rsid w:val="00712A9B"/>
    <w:rsid w:val="007231BA"/>
    <w:rsid w:val="007516D9"/>
    <w:rsid w:val="00751B27"/>
    <w:rsid w:val="007710DE"/>
    <w:rsid w:val="00771C19"/>
    <w:rsid w:val="0078788E"/>
    <w:rsid w:val="007A67B0"/>
    <w:rsid w:val="007C066D"/>
    <w:rsid w:val="007C6A45"/>
    <w:rsid w:val="007D7DDE"/>
    <w:rsid w:val="007E1837"/>
    <w:rsid w:val="007F095A"/>
    <w:rsid w:val="007F7A6E"/>
    <w:rsid w:val="00822B6F"/>
    <w:rsid w:val="00854F1E"/>
    <w:rsid w:val="00874EB1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A07A65"/>
    <w:rsid w:val="00A63E73"/>
    <w:rsid w:val="00A7280E"/>
    <w:rsid w:val="00A86EDA"/>
    <w:rsid w:val="00A92BFE"/>
    <w:rsid w:val="00AC5E03"/>
    <w:rsid w:val="00AD6461"/>
    <w:rsid w:val="00B01EB4"/>
    <w:rsid w:val="00B13744"/>
    <w:rsid w:val="00B32503"/>
    <w:rsid w:val="00B51A57"/>
    <w:rsid w:val="00B83696"/>
    <w:rsid w:val="00BA2DD4"/>
    <w:rsid w:val="00BB76A0"/>
    <w:rsid w:val="00BC275B"/>
    <w:rsid w:val="00BC3DCC"/>
    <w:rsid w:val="00BE27DB"/>
    <w:rsid w:val="00C206AF"/>
    <w:rsid w:val="00C23B8D"/>
    <w:rsid w:val="00C269E1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36B3E"/>
    <w:rsid w:val="00D47C43"/>
    <w:rsid w:val="00D71434"/>
    <w:rsid w:val="00D86823"/>
    <w:rsid w:val="00D86A49"/>
    <w:rsid w:val="00D906C4"/>
    <w:rsid w:val="00DB1F52"/>
    <w:rsid w:val="00DB4677"/>
    <w:rsid w:val="00DF3550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F04D7"/>
    <w:rsid w:val="00F311B0"/>
    <w:rsid w:val="00F344FE"/>
    <w:rsid w:val="00F46F7B"/>
    <w:rsid w:val="00F75A52"/>
    <w:rsid w:val="00F76F1E"/>
    <w:rsid w:val="00F861F9"/>
    <w:rsid w:val="00F92176"/>
    <w:rsid w:val="00F923D7"/>
    <w:rsid w:val="00FC6FDC"/>
    <w:rsid w:val="00FF4D97"/>
    <w:rsid w:val="00FF62C6"/>
    <w:rsid w:val="0840D1F3"/>
    <w:rsid w:val="11745E07"/>
    <w:rsid w:val="158F92F7"/>
    <w:rsid w:val="1B33C27E"/>
    <w:rsid w:val="22849DB8"/>
    <w:rsid w:val="264379C4"/>
    <w:rsid w:val="52C4AC31"/>
    <w:rsid w:val="5D7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CB87"/>
  <w15:chartTrackingRefBased/>
  <w15:docId w15:val="{4501F48D-ED79-4993-B06C-73059704B5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2849DB8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2849DB8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2849DB8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2849DB8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2849DB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2849DB8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22849DB8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22849DB8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22849DB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22849DB8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22849DB8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22849DB8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2849DB8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22849DB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2849DB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2849DB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2849DB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2849DB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2849DB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2849DB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2849DB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2849DB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2849DB8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2849DB8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22849DB8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22849DB8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2849DB8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2849DB8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22849DB8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22849DB8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Whalen, Theadora</dc:creator>
  <keywords/>
  <dc:description/>
  <lastModifiedBy>Cortez, Estella</lastModifiedBy>
  <revision>4</revision>
  <dcterms:created xsi:type="dcterms:W3CDTF">2021-02-22T23:06:00.0000000Z</dcterms:created>
  <dcterms:modified xsi:type="dcterms:W3CDTF">2024-04-03T02:55:56.1187841Z</dcterms:modified>
</coreProperties>
</file>